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3BFC" w14:textId="77E33D3C" w:rsidR="004C3779" w:rsidRPr="00270498" w:rsidRDefault="00BC473D" w:rsidP="00937EF5">
      <w:pPr>
        <w:spacing w:after="0" w:line="240" w:lineRule="auto"/>
        <w:rPr>
          <w:b/>
          <w:bCs/>
          <w:sz w:val="32"/>
          <w:szCs w:val="32"/>
        </w:rPr>
      </w:pPr>
      <w:r w:rsidRPr="00270498">
        <w:rPr>
          <w:b/>
          <w:bCs/>
          <w:sz w:val="32"/>
          <w:szCs w:val="32"/>
        </w:rPr>
        <w:t>2025</w:t>
      </w:r>
      <w:r w:rsidR="00BD5694" w:rsidRPr="00270498">
        <w:rPr>
          <w:b/>
          <w:bCs/>
          <w:sz w:val="32"/>
          <w:szCs w:val="32"/>
        </w:rPr>
        <w:t>-</w:t>
      </w:r>
      <w:r w:rsidRPr="00270498">
        <w:rPr>
          <w:b/>
          <w:bCs/>
          <w:sz w:val="32"/>
          <w:szCs w:val="32"/>
        </w:rPr>
        <w:t>Palisades and Eaton Fires Conference</w:t>
      </w:r>
    </w:p>
    <w:p w14:paraId="53FA24D8" w14:textId="1A90983C" w:rsidR="00BC473D" w:rsidRDefault="00BC473D" w:rsidP="00270498">
      <w:pPr>
        <w:spacing w:after="0"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January 9, 2027, </w:t>
      </w:r>
      <w:r w:rsidR="00D25928">
        <w:rPr>
          <w:b/>
          <w:bCs/>
          <w:sz w:val="28"/>
          <w:szCs w:val="28"/>
        </w:rPr>
        <w:t xml:space="preserve">Hershey Hall Salon, </w:t>
      </w:r>
      <w:r>
        <w:rPr>
          <w:b/>
          <w:bCs/>
          <w:sz w:val="28"/>
          <w:szCs w:val="28"/>
        </w:rPr>
        <w:t>UCLA Campus</w:t>
      </w:r>
    </w:p>
    <w:p w14:paraId="5CF2CF07" w14:textId="77777777" w:rsidR="00457F53" w:rsidRDefault="00457F53" w:rsidP="00270498">
      <w:pPr>
        <w:spacing w:after="0" w:line="240" w:lineRule="auto"/>
        <w:ind w:firstLine="720"/>
        <w:rPr>
          <w:b/>
          <w:bCs/>
          <w:sz w:val="28"/>
          <w:szCs w:val="28"/>
        </w:rPr>
      </w:pPr>
    </w:p>
    <w:p w14:paraId="5BC7001A" w14:textId="2BC05DC2" w:rsidR="00BC473D" w:rsidRPr="00457F53" w:rsidRDefault="00BC473D" w:rsidP="00937EF5">
      <w:pPr>
        <w:spacing w:after="0" w:line="240" w:lineRule="auto"/>
        <w:rPr>
          <w:b/>
          <w:bCs/>
        </w:rPr>
      </w:pPr>
      <w:r w:rsidRPr="00457F53">
        <w:rPr>
          <w:b/>
          <w:bCs/>
        </w:rPr>
        <w:t>Organizers:</w:t>
      </w:r>
    </w:p>
    <w:p w14:paraId="7175B3F8" w14:textId="55F634F2" w:rsidR="00BC473D" w:rsidRPr="00457F53" w:rsidRDefault="15682377" w:rsidP="00937EF5">
      <w:pPr>
        <w:spacing w:after="0" w:line="240" w:lineRule="auto"/>
        <w:ind w:firstLine="720"/>
        <w:rPr>
          <w:b/>
          <w:bCs/>
        </w:rPr>
      </w:pPr>
      <w:r w:rsidRPr="0A3A05B2">
        <w:rPr>
          <w:b/>
          <w:bCs/>
        </w:rPr>
        <w:t>Jon E. Keeley, U</w:t>
      </w:r>
      <w:r w:rsidR="46CEF812" w:rsidRPr="0A3A05B2">
        <w:rPr>
          <w:b/>
          <w:bCs/>
        </w:rPr>
        <w:t>.S. Geological Survey &amp;</w:t>
      </w:r>
      <w:r w:rsidRPr="0A3A05B2">
        <w:rPr>
          <w:b/>
          <w:bCs/>
        </w:rPr>
        <w:t xml:space="preserve"> </w:t>
      </w:r>
      <w:r w:rsidR="3A9091E1" w:rsidRPr="0A3A05B2">
        <w:rPr>
          <w:b/>
          <w:bCs/>
        </w:rPr>
        <w:t xml:space="preserve">La Kretz Center </w:t>
      </w:r>
      <w:r w:rsidRPr="0A3A05B2">
        <w:rPr>
          <w:b/>
          <w:bCs/>
        </w:rPr>
        <w:t>UCLA</w:t>
      </w:r>
    </w:p>
    <w:p w14:paraId="3A8C9E6B" w14:textId="77849DD2" w:rsidR="00BC473D" w:rsidRPr="00457F53" w:rsidRDefault="00BC473D" w:rsidP="00937EF5">
      <w:pPr>
        <w:spacing w:after="0" w:line="240" w:lineRule="auto"/>
        <w:ind w:firstLine="720"/>
        <w:rPr>
          <w:b/>
          <w:bCs/>
        </w:rPr>
      </w:pPr>
      <w:proofErr w:type="gramStart"/>
      <w:r w:rsidRPr="00457F53">
        <w:rPr>
          <w:b/>
          <w:bCs/>
        </w:rPr>
        <w:t>Michael  S.</w:t>
      </w:r>
      <w:proofErr w:type="gramEnd"/>
      <w:r w:rsidRPr="00457F53">
        <w:rPr>
          <w:b/>
          <w:bCs/>
        </w:rPr>
        <w:t xml:space="preserve"> Rohde, </w:t>
      </w:r>
      <w:r w:rsidR="00E330DC">
        <w:rPr>
          <w:b/>
          <w:bCs/>
        </w:rPr>
        <w:t>CEO/</w:t>
      </w:r>
      <w:r w:rsidR="00A60FCE">
        <w:rPr>
          <w:b/>
          <w:bCs/>
        </w:rPr>
        <w:t>Principal</w:t>
      </w:r>
      <w:r w:rsidR="00E330DC">
        <w:rPr>
          <w:b/>
          <w:bCs/>
        </w:rPr>
        <w:t xml:space="preserve"> Consultant</w:t>
      </w:r>
      <w:r w:rsidR="00A60FCE">
        <w:rPr>
          <w:b/>
          <w:bCs/>
        </w:rPr>
        <w:t xml:space="preserve">, </w:t>
      </w:r>
      <w:r w:rsidR="00824BFD" w:rsidRPr="00457F53">
        <w:rPr>
          <w:b/>
          <w:bCs/>
        </w:rPr>
        <w:t>Rohde</w:t>
      </w:r>
      <w:r w:rsidR="00A60FCE">
        <w:rPr>
          <w:b/>
          <w:bCs/>
        </w:rPr>
        <w:t xml:space="preserve"> &amp; Associates</w:t>
      </w:r>
    </w:p>
    <w:p w14:paraId="7C877642" w14:textId="77777777" w:rsidR="00937EF5" w:rsidRDefault="00937EF5" w:rsidP="00937EF5">
      <w:pPr>
        <w:spacing w:after="0" w:line="240" w:lineRule="auto"/>
        <w:rPr>
          <w:b/>
          <w:bCs/>
        </w:rPr>
      </w:pPr>
    </w:p>
    <w:p w14:paraId="7467E7CD" w14:textId="07A71D77" w:rsidR="00BC473D" w:rsidRDefault="65FABA5C" w:rsidP="00937EF5">
      <w:pPr>
        <w:spacing w:after="0" w:line="240" w:lineRule="auto"/>
      </w:pPr>
      <w:r w:rsidRPr="0A3A05B2">
        <w:rPr>
          <w:b/>
          <w:bCs/>
        </w:rPr>
        <w:t>Sponsors</w:t>
      </w:r>
      <w:r w:rsidR="1D8C641C" w:rsidRPr="0A3A05B2">
        <w:rPr>
          <w:b/>
          <w:bCs/>
        </w:rPr>
        <w:t>:</w:t>
      </w:r>
      <w:r w:rsidR="1D8C641C">
        <w:t xml:space="preserve"> </w:t>
      </w:r>
      <w:r w:rsidR="00FD7D88">
        <w:tab/>
      </w:r>
      <w:r w:rsidR="00FD7D88">
        <w:tab/>
      </w:r>
      <w:r w:rsidR="1D8C641C">
        <w:t>La Kretz Center for California Conservation Science</w:t>
      </w:r>
    </w:p>
    <w:p w14:paraId="20AB4796" w14:textId="563272FF" w:rsidR="00507D82" w:rsidRDefault="00507D82" w:rsidP="0A3A05B2">
      <w:pPr>
        <w:spacing w:after="0" w:line="240" w:lineRule="auto"/>
        <w:ind w:left="720"/>
      </w:pPr>
      <w:r>
        <w:tab/>
      </w:r>
      <w:r>
        <w:tab/>
      </w:r>
      <w:r w:rsidR="1D8C641C">
        <w:t>U.S. Geological Survey, Western Ecological Research Center</w:t>
      </w:r>
    </w:p>
    <w:p w14:paraId="0B69C524" w14:textId="559930C2" w:rsidR="00507D82" w:rsidRDefault="00507D82" w:rsidP="0A3A05B2">
      <w:pPr>
        <w:spacing w:after="0" w:line="240" w:lineRule="auto"/>
        <w:ind w:left="720"/>
      </w:pPr>
      <w:r>
        <w:tab/>
      </w:r>
      <w:r>
        <w:tab/>
      </w:r>
      <w:r w:rsidR="1D8C641C">
        <w:t>Joint Fire Science California Consortium</w:t>
      </w:r>
    </w:p>
    <w:p w14:paraId="525CC6B7" w14:textId="2510F4F0" w:rsidR="00507D82" w:rsidRDefault="00507D82" w:rsidP="0A3A05B2">
      <w:pPr>
        <w:spacing w:after="0" w:line="240" w:lineRule="auto"/>
        <w:ind w:left="720"/>
      </w:pPr>
      <w:r>
        <w:tab/>
      </w:r>
      <w:r>
        <w:tab/>
      </w:r>
      <w:r w:rsidR="1D8C641C">
        <w:t>Irvine Ranch Conservancy</w:t>
      </w:r>
    </w:p>
    <w:p w14:paraId="6BCE31B6" w14:textId="3151B415" w:rsidR="00BC473D" w:rsidRPr="00BD5694" w:rsidRDefault="00BC473D" w:rsidP="00937EF5">
      <w:pPr>
        <w:spacing w:after="0" w:line="240" w:lineRule="auto"/>
        <w:rPr>
          <w:b/>
          <w:bCs/>
        </w:rPr>
      </w:pPr>
      <w:r w:rsidRPr="00BD5694">
        <w:rPr>
          <w:b/>
          <w:bCs/>
        </w:rPr>
        <w:t>Speakers</w:t>
      </w:r>
    </w:p>
    <w:p w14:paraId="7628240B" w14:textId="1A46939F" w:rsidR="00A60FCE" w:rsidRDefault="00BC473D" w:rsidP="00937EF5">
      <w:pPr>
        <w:spacing w:after="0" w:line="240" w:lineRule="auto"/>
      </w:pPr>
      <w:r>
        <w:tab/>
      </w:r>
      <w:r w:rsidR="27210B35" w:rsidRPr="00270498">
        <w:rPr>
          <w:b/>
          <w:bCs/>
          <w:sz w:val="28"/>
          <w:szCs w:val="28"/>
        </w:rPr>
        <w:t>Keynote Speaker:</w:t>
      </w:r>
      <w:r w:rsidR="27210B35" w:rsidRPr="00BD5694">
        <w:rPr>
          <w:b/>
          <w:bCs/>
        </w:rPr>
        <w:t xml:space="preserve">  Chief Brian Fennessy</w:t>
      </w:r>
      <w:r w:rsidR="7726C964">
        <w:rPr>
          <w:b/>
          <w:bCs/>
        </w:rPr>
        <w:t xml:space="preserve"> (</w:t>
      </w:r>
      <w:r w:rsidR="27210B35" w:rsidRPr="00BD5694">
        <w:rPr>
          <w:b/>
          <w:bCs/>
        </w:rPr>
        <w:t>Director</w:t>
      </w:r>
      <w:r w:rsidR="7726C964">
        <w:rPr>
          <w:b/>
          <w:bCs/>
        </w:rPr>
        <w:t>,</w:t>
      </w:r>
      <w:r w:rsidR="27210B35" w:rsidRPr="00BD5694">
        <w:rPr>
          <w:b/>
          <w:bCs/>
        </w:rPr>
        <w:t xml:space="preserve"> U.S. Wildland Fire </w:t>
      </w:r>
      <w:r w:rsidR="27210B35" w:rsidRPr="0A3A05B2">
        <w:rPr>
          <w:b/>
          <w:bCs/>
        </w:rPr>
        <w:t>Service</w:t>
      </w:r>
      <w:r w:rsidR="1A4E45E2" w:rsidRPr="0A3A05B2">
        <w:rPr>
          <w:b/>
          <w:bCs/>
        </w:rPr>
        <w:t xml:space="preserve">, </w:t>
      </w:r>
    </w:p>
    <w:p w14:paraId="480C17B2" w14:textId="6B0FE4B0" w:rsidR="00A60FCE" w:rsidRDefault="1A4E45E2" w:rsidP="0A3A05B2">
      <w:pPr>
        <w:spacing w:after="0" w:line="240" w:lineRule="auto"/>
        <w:ind w:left="720" w:firstLine="720"/>
        <w:rPr>
          <w:b/>
          <w:bCs/>
        </w:rPr>
      </w:pPr>
      <w:r w:rsidRPr="0A3A05B2">
        <w:rPr>
          <w:b/>
          <w:bCs/>
        </w:rPr>
        <w:t>U.S. D</w:t>
      </w:r>
      <w:r w:rsidR="50E3450B" w:rsidRPr="0A3A05B2">
        <w:rPr>
          <w:b/>
          <w:bCs/>
        </w:rPr>
        <w:t>epartment</w:t>
      </w:r>
      <w:r w:rsidRPr="0A3A05B2">
        <w:rPr>
          <w:b/>
          <w:bCs/>
        </w:rPr>
        <w:t xml:space="preserve"> of the Interior</w:t>
      </w:r>
      <w:r w:rsidR="7726C964" w:rsidRPr="0A3A05B2">
        <w:rPr>
          <w:b/>
          <w:bCs/>
        </w:rPr>
        <w:t>)</w:t>
      </w:r>
    </w:p>
    <w:p w14:paraId="277D3580" w14:textId="389EB481" w:rsidR="00BD5694" w:rsidRDefault="27210B35" w:rsidP="0A3A05B2">
      <w:pPr>
        <w:spacing w:after="0" w:line="240" w:lineRule="auto"/>
        <w:ind w:left="720" w:firstLine="720"/>
        <w:rPr>
          <w:i/>
          <w:iCs/>
        </w:rPr>
      </w:pPr>
      <w:r w:rsidRPr="0A3A05B2">
        <w:rPr>
          <w:i/>
          <w:iCs/>
        </w:rPr>
        <w:t>“</w:t>
      </w:r>
      <w:r w:rsidR="1A4E45E2" w:rsidRPr="0A3A05B2">
        <w:rPr>
          <w:i/>
          <w:iCs/>
        </w:rPr>
        <w:t>National</w:t>
      </w:r>
      <w:r w:rsidR="1A4E45E2">
        <w:rPr>
          <w:b/>
          <w:bCs/>
        </w:rPr>
        <w:t xml:space="preserve"> </w:t>
      </w:r>
      <w:r w:rsidR="1A4E45E2" w:rsidRPr="00A60FCE">
        <w:t>Priorities and</w:t>
      </w:r>
      <w:r w:rsidR="1A4E45E2" w:rsidRPr="0A3A05B2">
        <w:rPr>
          <w:i/>
          <w:iCs/>
        </w:rPr>
        <w:t xml:space="preserve"> Change in</w:t>
      </w:r>
      <w:r w:rsidRPr="0A3A05B2">
        <w:rPr>
          <w:i/>
          <w:iCs/>
        </w:rPr>
        <w:t xml:space="preserve"> Wildland Fire”</w:t>
      </w:r>
    </w:p>
    <w:p w14:paraId="49CC6CC6" w14:textId="20F5181C" w:rsidR="00EF7D9B" w:rsidRDefault="15682377" w:rsidP="00EF7D9B">
      <w:pPr>
        <w:spacing w:after="0" w:line="240" w:lineRule="auto"/>
        <w:ind w:firstLine="720"/>
        <w:rPr>
          <w:i/>
          <w:iCs/>
        </w:rPr>
      </w:pPr>
      <w:r w:rsidRPr="0A3A05B2">
        <w:rPr>
          <w:b/>
          <w:bCs/>
        </w:rPr>
        <w:t xml:space="preserve">Jon </w:t>
      </w:r>
      <w:r w:rsidR="27210B35" w:rsidRPr="0A3A05B2">
        <w:rPr>
          <w:b/>
          <w:bCs/>
        </w:rPr>
        <w:t xml:space="preserve">E. </w:t>
      </w:r>
      <w:r w:rsidRPr="0A3A05B2">
        <w:rPr>
          <w:b/>
          <w:bCs/>
        </w:rPr>
        <w:t xml:space="preserve">Keeley </w:t>
      </w:r>
      <w:r w:rsidR="79FA19B8" w:rsidRPr="0A3A05B2">
        <w:rPr>
          <w:b/>
          <w:bCs/>
        </w:rPr>
        <w:t>(U</w:t>
      </w:r>
      <w:r w:rsidR="4D5736F6" w:rsidRPr="0A3A05B2">
        <w:rPr>
          <w:b/>
          <w:bCs/>
        </w:rPr>
        <w:t xml:space="preserve">.S. Geological Survey, WERC </w:t>
      </w:r>
      <w:r w:rsidR="79FA19B8" w:rsidRPr="0A3A05B2">
        <w:rPr>
          <w:b/>
          <w:bCs/>
        </w:rPr>
        <w:t>/</w:t>
      </w:r>
      <w:r w:rsidR="2C78D8EB" w:rsidRPr="0A3A05B2">
        <w:rPr>
          <w:b/>
          <w:bCs/>
        </w:rPr>
        <w:t xml:space="preserve"> </w:t>
      </w:r>
      <w:r w:rsidR="79FA19B8" w:rsidRPr="0A3A05B2">
        <w:rPr>
          <w:b/>
          <w:bCs/>
        </w:rPr>
        <w:t xml:space="preserve">UCLA) </w:t>
      </w:r>
      <w:r w:rsidRPr="0A3A05B2">
        <w:rPr>
          <w:b/>
          <w:bCs/>
        </w:rPr>
        <w:t xml:space="preserve">and Alexandra </w:t>
      </w:r>
      <w:r w:rsidR="27210B35" w:rsidRPr="0A3A05B2">
        <w:rPr>
          <w:b/>
          <w:bCs/>
        </w:rPr>
        <w:t xml:space="preserve">D. </w:t>
      </w:r>
      <w:r w:rsidRPr="0A3A05B2">
        <w:rPr>
          <w:b/>
          <w:bCs/>
        </w:rPr>
        <w:t>Syphard</w:t>
      </w:r>
      <w:r w:rsidR="79FA19B8" w:rsidRPr="0A3A05B2">
        <w:rPr>
          <w:b/>
          <w:bCs/>
        </w:rPr>
        <w:t xml:space="preserve"> </w:t>
      </w:r>
      <w:r w:rsidR="00507D82">
        <w:tab/>
      </w:r>
      <w:r w:rsidR="00EF7D9B">
        <w:tab/>
      </w:r>
      <w:r w:rsidR="00EF7D9B">
        <w:tab/>
      </w:r>
      <w:r w:rsidR="00EF7D9B">
        <w:tab/>
      </w:r>
      <w:r w:rsidR="00EF7D9B">
        <w:tab/>
      </w:r>
      <w:r w:rsidR="79FA19B8" w:rsidRPr="0A3A05B2">
        <w:rPr>
          <w:b/>
          <w:bCs/>
        </w:rPr>
        <w:t xml:space="preserve">(Conservation Biology </w:t>
      </w:r>
      <w:proofErr w:type="gramStart"/>
      <w:r w:rsidR="7726C964" w:rsidRPr="0A3A05B2">
        <w:rPr>
          <w:b/>
          <w:bCs/>
        </w:rPr>
        <w:t>Institute</w:t>
      </w:r>
      <w:r w:rsidR="79FA19B8" w:rsidRPr="0A3A05B2">
        <w:rPr>
          <w:b/>
          <w:bCs/>
        </w:rPr>
        <w:t>)</w:t>
      </w:r>
      <w:r w:rsidR="65AE81D5" w:rsidRPr="0A3A05B2">
        <w:rPr>
          <w:b/>
          <w:bCs/>
        </w:rPr>
        <w:t xml:space="preserve"> </w:t>
      </w:r>
      <w:r w:rsidR="65AE81D5">
        <w:t xml:space="preserve"> </w:t>
      </w:r>
      <w:r w:rsidR="7726C964">
        <w:t>“</w:t>
      </w:r>
      <w:proofErr w:type="gramEnd"/>
      <w:r w:rsidR="79FA19B8" w:rsidRPr="0A3A05B2">
        <w:rPr>
          <w:i/>
          <w:iCs/>
        </w:rPr>
        <w:t>A</w:t>
      </w:r>
      <w:r w:rsidRPr="0A3A05B2">
        <w:rPr>
          <w:i/>
          <w:iCs/>
        </w:rPr>
        <w:t xml:space="preserve"> Perfect Storm: Extreme winds, </w:t>
      </w:r>
      <w:r w:rsidR="527C012A" w:rsidRPr="0A3A05B2">
        <w:rPr>
          <w:i/>
          <w:iCs/>
        </w:rPr>
        <w:t xml:space="preserve">Extended </w:t>
      </w:r>
      <w:r w:rsidRPr="0A3A05B2">
        <w:rPr>
          <w:i/>
          <w:iCs/>
        </w:rPr>
        <w:t xml:space="preserve">Drought and </w:t>
      </w:r>
    </w:p>
    <w:p w14:paraId="3253EC2D" w14:textId="6A2FE0B5" w:rsidR="00937EF5" w:rsidRDefault="15682377" w:rsidP="00EF7D9B">
      <w:pPr>
        <w:spacing w:after="0" w:line="240" w:lineRule="auto"/>
        <w:ind w:left="720" w:firstLine="720"/>
        <w:rPr>
          <w:i/>
          <w:iCs/>
        </w:rPr>
      </w:pPr>
      <w:r w:rsidRPr="0A3A05B2">
        <w:rPr>
          <w:i/>
          <w:iCs/>
        </w:rPr>
        <w:t>Human Ignitions</w:t>
      </w:r>
      <w:r w:rsidR="7726C964" w:rsidRPr="0A3A05B2">
        <w:rPr>
          <w:i/>
          <w:iCs/>
        </w:rPr>
        <w:t>”</w:t>
      </w:r>
    </w:p>
    <w:p w14:paraId="17E76C25" w14:textId="77777777" w:rsidR="00937EF5" w:rsidRDefault="00923788" w:rsidP="00937EF5">
      <w:pPr>
        <w:spacing w:after="0" w:line="240" w:lineRule="auto"/>
        <w:ind w:left="720"/>
        <w:rPr>
          <w:i/>
          <w:iCs/>
        </w:rPr>
      </w:pPr>
      <w:r w:rsidRPr="00937EF5">
        <w:rPr>
          <w:b/>
          <w:bCs/>
        </w:rPr>
        <w:t>Alex Hall (UCLA):</w:t>
      </w:r>
      <w:proofErr w:type="gramStart"/>
      <w:r>
        <w:t xml:space="preserve">  </w:t>
      </w:r>
      <w:r w:rsidRPr="00937EF5">
        <w:t xml:space="preserve"> </w:t>
      </w:r>
      <w:r w:rsidR="00937EF5" w:rsidRPr="00937EF5">
        <w:t>“</w:t>
      </w:r>
      <w:proofErr w:type="gramEnd"/>
      <w:r w:rsidRPr="00937EF5">
        <w:rPr>
          <w:i/>
          <w:iCs/>
        </w:rPr>
        <w:t xml:space="preserve">Understanding the relationship between weather, climate, and </w:t>
      </w:r>
    </w:p>
    <w:p w14:paraId="6624CFA5" w14:textId="3C19470C" w:rsidR="00937EF5" w:rsidRDefault="6A380325" w:rsidP="0A3A05B2">
      <w:pPr>
        <w:spacing w:after="0" w:line="240" w:lineRule="auto"/>
        <w:ind w:left="720" w:firstLine="720"/>
        <w:rPr>
          <w:i/>
          <w:iCs/>
        </w:rPr>
      </w:pPr>
      <w:r w:rsidRPr="0A3A05B2">
        <w:rPr>
          <w:i/>
          <w:iCs/>
        </w:rPr>
        <w:t>Southern California wildfire</w:t>
      </w:r>
      <w:r w:rsidR="7726C964" w:rsidRPr="0A3A05B2">
        <w:rPr>
          <w:i/>
          <w:iCs/>
        </w:rPr>
        <w:t>”</w:t>
      </w:r>
    </w:p>
    <w:p w14:paraId="1C906240" w14:textId="4711C191" w:rsidR="00937EF5" w:rsidRPr="00937EF5" w:rsidRDefault="1D8C641C" w:rsidP="0A3A05B2">
      <w:pPr>
        <w:spacing w:after="0" w:line="240" w:lineRule="auto"/>
        <w:ind w:left="720"/>
        <w:rPr>
          <w:i/>
          <w:iCs/>
        </w:rPr>
      </w:pPr>
      <w:r w:rsidRPr="0A3A05B2">
        <w:rPr>
          <w:b/>
          <w:bCs/>
        </w:rPr>
        <w:t>Mike Rohde</w:t>
      </w:r>
      <w:r w:rsidR="79FA19B8" w:rsidRPr="0A3A05B2">
        <w:rPr>
          <w:b/>
          <w:bCs/>
        </w:rPr>
        <w:t xml:space="preserve"> (Rohde </w:t>
      </w:r>
      <w:r w:rsidR="1A4E45E2" w:rsidRPr="0A3A05B2">
        <w:rPr>
          <w:b/>
          <w:bCs/>
        </w:rPr>
        <w:t>&amp; Associates</w:t>
      </w:r>
      <w:r w:rsidR="79FA19B8" w:rsidRPr="0A3A05B2">
        <w:rPr>
          <w:b/>
          <w:bCs/>
        </w:rPr>
        <w:t>)</w:t>
      </w:r>
      <w:proofErr w:type="gramStart"/>
      <w:r w:rsidRPr="0A3A05B2">
        <w:rPr>
          <w:b/>
          <w:bCs/>
        </w:rPr>
        <w:t xml:space="preserve">:  </w:t>
      </w:r>
      <w:r w:rsidR="7726C964" w:rsidRPr="0A3A05B2">
        <w:rPr>
          <w:b/>
          <w:bCs/>
        </w:rPr>
        <w:t>“</w:t>
      </w:r>
      <w:proofErr w:type="gramEnd"/>
      <w:r w:rsidR="79FA19B8" w:rsidRPr="0A3A05B2">
        <w:rPr>
          <w:i/>
          <w:iCs/>
        </w:rPr>
        <w:t>Fuels</w:t>
      </w:r>
      <w:r w:rsidR="1A4E45E2" w:rsidRPr="0A3A05B2">
        <w:rPr>
          <w:i/>
          <w:iCs/>
        </w:rPr>
        <w:t xml:space="preserve"> Management in the WU</w:t>
      </w:r>
      <w:r w:rsidR="000C4030">
        <w:rPr>
          <w:i/>
          <w:iCs/>
        </w:rPr>
        <w:t>I</w:t>
      </w:r>
      <w:r w:rsidR="7726C964" w:rsidRPr="0A3A05B2">
        <w:rPr>
          <w:i/>
          <w:iCs/>
        </w:rPr>
        <w:t>”</w:t>
      </w:r>
    </w:p>
    <w:p w14:paraId="57C857A4" w14:textId="1D0FB923" w:rsidR="00A60FCE" w:rsidRDefault="79FA19B8" w:rsidP="0A3A05B2">
      <w:pPr>
        <w:spacing w:after="0" w:line="240" w:lineRule="auto"/>
        <w:ind w:left="720"/>
        <w:rPr>
          <w:b/>
          <w:bCs/>
        </w:rPr>
      </w:pPr>
      <w:r w:rsidRPr="00937EF5">
        <w:rPr>
          <w:b/>
          <w:bCs/>
        </w:rPr>
        <w:t>Laura Blau</w:t>
      </w:r>
      <w:r w:rsidR="0250C137" w:rsidRPr="00937EF5">
        <w:rPr>
          <w:b/>
          <w:bCs/>
        </w:rPr>
        <w:t>l (</w:t>
      </w:r>
      <w:r w:rsidR="1A4E45E2">
        <w:rPr>
          <w:b/>
          <w:bCs/>
        </w:rPr>
        <w:t>Insurance Institute for Business and Home Safety)</w:t>
      </w:r>
      <w:r w:rsidRPr="00937EF5">
        <w:rPr>
          <w:b/>
          <w:bCs/>
        </w:rPr>
        <w:t>:</w:t>
      </w:r>
      <w:r w:rsidR="00BC761D" w:rsidRPr="00937EF5">
        <w:rPr>
          <w:b/>
          <w:bCs/>
        </w:rPr>
        <w:tab/>
      </w:r>
    </w:p>
    <w:p w14:paraId="691C1564" w14:textId="5519BA89" w:rsidR="00A60FCE" w:rsidRDefault="7726C964" w:rsidP="0A3A05B2">
      <w:pPr>
        <w:spacing w:after="0" w:line="240" w:lineRule="auto"/>
        <w:ind w:left="720" w:firstLine="720"/>
        <w:rPr>
          <w:i/>
          <w:iCs/>
        </w:rPr>
      </w:pPr>
      <w:r w:rsidRPr="0A3A05B2">
        <w:rPr>
          <w:b/>
          <w:bCs/>
        </w:rPr>
        <w:t>“</w:t>
      </w:r>
      <w:proofErr w:type="gramStart"/>
      <w:r w:rsidR="79FA19B8" w:rsidRPr="0A3A05B2">
        <w:rPr>
          <w:i/>
          <w:iCs/>
        </w:rPr>
        <w:t xml:space="preserve">WUI </w:t>
      </w:r>
      <w:r w:rsidR="1A4E45E2" w:rsidRPr="0A3A05B2">
        <w:rPr>
          <w:i/>
          <w:iCs/>
        </w:rPr>
        <w:t xml:space="preserve"> </w:t>
      </w:r>
      <w:r w:rsidR="79FA19B8" w:rsidRPr="0A3A05B2">
        <w:rPr>
          <w:i/>
          <w:iCs/>
        </w:rPr>
        <w:t>Structural</w:t>
      </w:r>
      <w:proofErr w:type="gramEnd"/>
      <w:r w:rsidR="79FA19B8" w:rsidRPr="0A3A05B2">
        <w:rPr>
          <w:i/>
          <w:iCs/>
        </w:rPr>
        <w:t xml:space="preserve"> Survival</w:t>
      </w:r>
      <w:r w:rsidR="1A4E45E2" w:rsidRPr="0A3A05B2">
        <w:rPr>
          <w:i/>
          <w:iCs/>
        </w:rPr>
        <w:t xml:space="preserve"> during the 2025 Los Angeles Wildfires</w:t>
      </w:r>
      <w:r w:rsidRPr="0A3A05B2">
        <w:rPr>
          <w:i/>
          <w:iCs/>
        </w:rPr>
        <w:t>”</w:t>
      </w:r>
    </w:p>
    <w:p w14:paraId="6D69DAF0" w14:textId="0D355FD3" w:rsidR="00937EF5" w:rsidRDefault="7726C964" w:rsidP="0A3A05B2">
      <w:pPr>
        <w:spacing w:after="0" w:line="240" w:lineRule="auto"/>
        <w:ind w:left="720"/>
        <w:rPr>
          <w:b/>
          <w:bCs/>
          <w:i/>
          <w:iCs/>
        </w:rPr>
      </w:pPr>
      <w:r w:rsidRPr="00937EF5">
        <w:rPr>
          <w:b/>
          <w:bCs/>
        </w:rPr>
        <w:t xml:space="preserve">Travis Longcore </w:t>
      </w:r>
      <w:r w:rsidR="000E7EA0">
        <w:rPr>
          <w:b/>
          <w:bCs/>
        </w:rPr>
        <w:t xml:space="preserve">and Willow Coleman </w:t>
      </w:r>
      <w:r w:rsidRPr="00937EF5">
        <w:rPr>
          <w:b/>
          <w:bCs/>
        </w:rPr>
        <w:t>(UCLA)</w:t>
      </w:r>
      <w:proofErr w:type="gramStart"/>
      <w:r w:rsidRPr="00937EF5">
        <w:rPr>
          <w:b/>
          <w:bCs/>
        </w:rPr>
        <w:t xml:space="preserve">: </w:t>
      </w:r>
      <w:r w:rsidR="00937EF5" w:rsidRPr="00937EF5">
        <w:rPr>
          <w:b/>
          <w:bCs/>
        </w:rPr>
        <w:tab/>
      </w:r>
      <w:r w:rsidRPr="0A3A05B2">
        <w:rPr>
          <w:i/>
          <w:iCs/>
        </w:rPr>
        <w:t>Zone</w:t>
      </w:r>
      <w:proofErr w:type="gramEnd"/>
      <w:r w:rsidRPr="0A3A05B2">
        <w:rPr>
          <w:i/>
          <w:iCs/>
        </w:rPr>
        <w:t xml:space="preserve"> Zero Role in Structural Losses</w:t>
      </w:r>
    </w:p>
    <w:p w14:paraId="1EDAFD7F" w14:textId="77777777" w:rsidR="00937EF5" w:rsidRDefault="7726C964" w:rsidP="0A3A05B2">
      <w:pPr>
        <w:spacing w:after="0" w:line="240" w:lineRule="auto"/>
        <w:ind w:left="720"/>
        <w:rPr>
          <w:b/>
          <w:bCs/>
        </w:rPr>
      </w:pPr>
      <w:r w:rsidRPr="00937EF5">
        <w:rPr>
          <w:b/>
          <w:bCs/>
        </w:rPr>
        <w:t xml:space="preserve">Megan Ward-Baranyay (JPL): </w:t>
      </w:r>
      <w:r w:rsidRPr="0A3A05B2">
        <w:rPr>
          <w:i/>
          <w:iCs/>
        </w:rPr>
        <w:t>Assessing Structural Damage with Airborn Imagery</w:t>
      </w:r>
      <w:r w:rsidRPr="00937EF5">
        <w:rPr>
          <w:b/>
          <w:bCs/>
        </w:rPr>
        <w:t xml:space="preserve"> </w:t>
      </w:r>
    </w:p>
    <w:p w14:paraId="24C58EF7" w14:textId="77EA9CA5" w:rsidR="00937EF5" w:rsidRDefault="7726C964" w:rsidP="0A3A05B2">
      <w:pPr>
        <w:spacing w:after="0" w:line="240" w:lineRule="auto"/>
        <w:ind w:firstLine="720"/>
        <w:rPr>
          <w:b/>
          <w:bCs/>
          <w:i/>
          <w:iCs/>
        </w:rPr>
      </w:pPr>
      <w:r w:rsidRPr="0A3A05B2">
        <w:rPr>
          <w:b/>
          <w:bCs/>
        </w:rPr>
        <w:t>Reed Kenny (Cal Poly San Luis Obispo);</w:t>
      </w:r>
      <w:r w:rsidR="00937EF5">
        <w:tab/>
      </w:r>
      <w:r w:rsidRPr="0A3A05B2">
        <w:rPr>
          <w:b/>
          <w:bCs/>
        </w:rPr>
        <w:t>“</w:t>
      </w:r>
      <w:r w:rsidRPr="0A3A05B2">
        <w:rPr>
          <w:i/>
          <w:iCs/>
        </w:rPr>
        <w:t>Role of Urban Trees in Fire Spread”</w:t>
      </w:r>
    </w:p>
    <w:p w14:paraId="54166DAC" w14:textId="77777777" w:rsidR="00A60FCE" w:rsidRDefault="00BC761D" w:rsidP="00937EF5">
      <w:pPr>
        <w:spacing w:after="0" w:line="240" w:lineRule="auto"/>
        <w:ind w:firstLine="720"/>
        <w:rPr>
          <w:i/>
          <w:iCs/>
        </w:rPr>
      </w:pPr>
      <w:r w:rsidRPr="00937EF5">
        <w:rPr>
          <w:b/>
          <w:bCs/>
        </w:rPr>
        <w:t>Dave Nissen</w:t>
      </w:r>
      <w:r w:rsidR="00824BFD" w:rsidRPr="00937EF5">
        <w:rPr>
          <w:b/>
          <w:bCs/>
        </w:rPr>
        <w:t xml:space="preserve"> (</w:t>
      </w:r>
      <w:r w:rsidR="00A60FCE">
        <w:rPr>
          <w:b/>
          <w:bCs/>
        </w:rPr>
        <w:t>Deputy Chief/Fire Marshal, San Diego County Fire)</w:t>
      </w:r>
      <w:r w:rsidRPr="00937EF5">
        <w:rPr>
          <w:b/>
          <w:bCs/>
        </w:rPr>
        <w:t>:</w:t>
      </w:r>
      <w:r w:rsidRPr="00937EF5">
        <w:rPr>
          <w:b/>
          <w:bCs/>
        </w:rPr>
        <w:tab/>
      </w:r>
      <w:r w:rsidR="00937EF5">
        <w:rPr>
          <w:b/>
          <w:bCs/>
        </w:rPr>
        <w:t>“</w:t>
      </w:r>
      <w:r w:rsidRPr="00937EF5">
        <w:rPr>
          <w:i/>
          <w:iCs/>
        </w:rPr>
        <w:t xml:space="preserve">Structural </w:t>
      </w:r>
    </w:p>
    <w:p w14:paraId="04E5EE43" w14:textId="7348F773" w:rsidR="00937EF5" w:rsidRDefault="1A4E45E2" w:rsidP="0A3A05B2">
      <w:pPr>
        <w:spacing w:after="0" w:line="240" w:lineRule="auto"/>
        <w:ind w:firstLine="720"/>
        <w:rPr>
          <w:i/>
          <w:iCs/>
        </w:rPr>
      </w:pPr>
      <w:r w:rsidRPr="0A3A05B2">
        <w:rPr>
          <w:i/>
          <w:iCs/>
        </w:rPr>
        <w:t xml:space="preserve">             </w:t>
      </w:r>
      <w:r w:rsidR="79FA19B8" w:rsidRPr="0A3A05B2">
        <w:rPr>
          <w:i/>
          <w:iCs/>
        </w:rPr>
        <w:t>Hardening</w:t>
      </w:r>
      <w:r w:rsidRPr="0A3A05B2">
        <w:rPr>
          <w:i/>
          <w:iCs/>
        </w:rPr>
        <w:t xml:space="preserve"> of a Community-Wide Scale</w:t>
      </w:r>
      <w:r w:rsidR="7726C964" w:rsidRPr="0A3A05B2">
        <w:rPr>
          <w:i/>
          <w:iCs/>
        </w:rPr>
        <w:t>”</w:t>
      </w:r>
    </w:p>
    <w:p w14:paraId="116C90E0" w14:textId="11C705B2" w:rsidR="00D440FB" w:rsidRDefault="00D440FB" w:rsidP="00937EF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Drew Smith (Assistant Chief, Los Angeles County Fire Department)</w:t>
      </w:r>
    </w:p>
    <w:p w14:paraId="64B543F7" w14:textId="0CE34176" w:rsidR="00D440FB" w:rsidRPr="00D440FB" w:rsidRDefault="00D440FB" w:rsidP="00937EF5">
      <w:pPr>
        <w:spacing w:after="0" w:line="240" w:lineRule="auto"/>
        <w:rPr>
          <w:i/>
          <w:iCs/>
        </w:rPr>
      </w:pPr>
      <w:r>
        <w:rPr>
          <w:b/>
          <w:bCs/>
        </w:rPr>
        <w:t xml:space="preserve">                           “ </w:t>
      </w:r>
      <w:r w:rsidRPr="00D440FB">
        <w:rPr>
          <w:i/>
          <w:iCs/>
        </w:rPr>
        <w:t xml:space="preserve">Fires in the Santa Monica Mountains, and lessons learned from the 2025 </w:t>
      </w:r>
    </w:p>
    <w:p w14:paraId="1F2B0F27" w14:textId="65FC9B95" w:rsidR="00D440FB" w:rsidRPr="00937EF5" w:rsidRDefault="0BDF0100" w:rsidP="0A3A05B2">
      <w:pPr>
        <w:spacing w:after="0" w:line="240" w:lineRule="auto"/>
        <w:rPr>
          <w:i/>
          <w:iCs/>
        </w:rPr>
      </w:pPr>
      <w:r w:rsidRPr="0A3A05B2">
        <w:rPr>
          <w:i/>
          <w:iCs/>
        </w:rPr>
        <w:t xml:space="preserve">                            Palisades Fire Command”</w:t>
      </w:r>
    </w:p>
    <w:p w14:paraId="432A4B32" w14:textId="77777777" w:rsidR="00A60FCE" w:rsidRDefault="0250C137" w:rsidP="0A3A05B2">
      <w:pPr>
        <w:spacing w:after="0" w:line="240" w:lineRule="auto"/>
        <w:ind w:left="720"/>
        <w:rPr>
          <w:b/>
          <w:bCs/>
        </w:rPr>
      </w:pPr>
      <w:r w:rsidRPr="00937EF5">
        <w:rPr>
          <w:b/>
          <w:bCs/>
        </w:rPr>
        <w:t>Kevin Fetterman (</w:t>
      </w:r>
      <w:r w:rsidR="1A4E45E2">
        <w:rPr>
          <w:b/>
          <w:bCs/>
        </w:rPr>
        <w:t>Senior VP, Public Safety Strategy-</w:t>
      </w:r>
      <w:r w:rsidRPr="00937EF5">
        <w:rPr>
          <w:b/>
          <w:bCs/>
        </w:rPr>
        <w:t>Watch Duty):</w:t>
      </w:r>
      <w:r w:rsidR="00824BFD" w:rsidRPr="00937EF5">
        <w:rPr>
          <w:b/>
          <w:bCs/>
        </w:rPr>
        <w:tab/>
      </w:r>
    </w:p>
    <w:p w14:paraId="7BD7C052" w14:textId="03F0F8FC" w:rsidR="00937EF5" w:rsidRPr="00937EF5" w:rsidRDefault="1A4E45E2" w:rsidP="00937EF5">
      <w:pPr>
        <w:spacing w:after="0" w:line="240" w:lineRule="auto"/>
      </w:pPr>
      <w:r w:rsidRPr="0A3A05B2">
        <w:rPr>
          <w:b/>
          <w:bCs/>
        </w:rPr>
        <w:t xml:space="preserve">                            </w:t>
      </w:r>
      <w:r w:rsidR="7726C964" w:rsidRPr="0A3A05B2">
        <w:rPr>
          <w:i/>
          <w:iCs/>
        </w:rPr>
        <w:t>“</w:t>
      </w:r>
      <w:r w:rsidR="0250C137" w:rsidRPr="0A3A05B2">
        <w:rPr>
          <w:i/>
          <w:iCs/>
        </w:rPr>
        <w:t>Communication of Fire Risk</w:t>
      </w:r>
      <w:r w:rsidRPr="0A3A05B2">
        <w:rPr>
          <w:i/>
          <w:iCs/>
        </w:rPr>
        <w:t xml:space="preserve"> in Real Time</w:t>
      </w:r>
      <w:r w:rsidR="7726C964" w:rsidRPr="0A3A05B2">
        <w:rPr>
          <w:i/>
          <w:iCs/>
        </w:rPr>
        <w:t>”</w:t>
      </w:r>
    </w:p>
    <w:p w14:paraId="03850056" w14:textId="168025F6" w:rsidR="00A60FCE" w:rsidRDefault="0250C137" w:rsidP="00EF7D9B">
      <w:pPr>
        <w:spacing w:after="0" w:line="240" w:lineRule="auto"/>
        <w:ind w:left="1440" w:hanging="720"/>
        <w:rPr>
          <w:i/>
          <w:iCs/>
        </w:rPr>
      </w:pPr>
      <w:r w:rsidRPr="00937EF5">
        <w:rPr>
          <w:b/>
          <w:bCs/>
        </w:rPr>
        <w:t>Derek Alkonis (</w:t>
      </w:r>
      <w:r w:rsidR="1A4E45E2">
        <w:rPr>
          <w:b/>
          <w:bCs/>
        </w:rPr>
        <w:t xml:space="preserve">Research Program Manager, UL Fire Safety Research </w:t>
      </w:r>
      <w:r w:rsidR="40A11BC5" w:rsidRPr="0A3A05B2">
        <w:rPr>
          <w:b/>
          <w:bCs/>
        </w:rPr>
        <w:t>In</w:t>
      </w:r>
      <w:r w:rsidR="1A4E45E2" w:rsidRPr="0A3A05B2">
        <w:rPr>
          <w:b/>
          <w:bCs/>
        </w:rPr>
        <w:t>stitute</w:t>
      </w:r>
      <w:r w:rsidRPr="0A3A05B2">
        <w:rPr>
          <w:b/>
          <w:bCs/>
        </w:rPr>
        <w:t>):</w:t>
      </w:r>
      <w:r w:rsidR="1A4E45E2" w:rsidRPr="0A3A05B2">
        <w:rPr>
          <w:b/>
          <w:bCs/>
        </w:rPr>
        <w:t xml:space="preserve">  </w:t>
      </w:r>
      <w:r w:rsidR="7726C964" w:rsidRPr="0A3A05B2">
        <w:rPr>
          <w:b/>
          <w:bCs/>
        </w:rPr>
        <w:t>“</w:t>
      </w:r>
      <w:r w:rsidR="332F8D72" w:rsidRPr="0A3A05B2">
        <w:rPr>
          <w:i/>
          <w:iCs/>
        </w:rPr>
        <w:t>Analysis</w:t>
      </w:r>
      <w:r w:rsidR="1A4E45E2" w:rsidRPr="0A3A05B2">
        <w:rPr>
          <w:i/>
          <w:iCs/>
        </w:rPr>
        <w:t xml:space="preserve"> and Fact Finding-The After-Action Review of the Los </w:t>
      </w:r>
      <w:r w:rsidR="00824BFD">
        <w:tab/>
      </w:r>
      <w:r w:rsidR="1A4E45E2" w:rsidRPr="0A3A05B2">
        <w:rPr>
          <w:i/>
          <w:iCs/>
        </w:rPr>
        <w:t>Angeles 2025  Wildfires</w:t>
      </w:r>
      <w:r w:rsidR="7726C964" w:rsidRPr="0A3A05B2">
        <w:rPr>
          <w:i/>
          <w:iCs/>
        </w:rPr>
        <w:t>”</w:t>
      </w:r>
    </w:p>
    <w:p w14:paraId="78840A8A" w14:textId="1489CBEB" w:rsidR="00A60FCE" w:rsidRDefault="3FA74D84" w:rsidP="0A3A05B2">
      <w:pPr>
        <w:spacing w:after="0" w:line="240" w:lineRule="auto"/>
        <w:ind w:firstLine="720"/>
        <w:rPr>
          <w:b/>
          <w:bCs/>
        </w:rPr>
      </w:pPr>
      <w:r w:rsidRPr="0A3A05B2">
        <w:rPr>
          <w:b/>
          <w:bCs/>
        </w:rPr>
        <w:t xml:space="preserve">Matthew </w:t>
      </w:r>
      <w:r w:rsidR="00EF7D9B">
        <w:rPr>
          <w:b/>
          <w:bCs/>
        </w:rPr>
        <w:t xml:space="preserve">A. </w:t>
      </w:r>
      <w:r w:rsidR="75616FA3" w:rsidRPr="0A3A05B2">
        <w:rPr>
          <w:b/>
          <w:bCs/>
        </w:rPr>
        <w:t xml:space="preserve">Thomas (U.S. Geological Survey, </w:t>
      </w:r>
      <w:r w:rsidR="00EF7D9B">
        <w:rPr>
          <w:b/>
          <w:bCs/>
        </w:rPr>
        <w:t xml:space="preserve">Landslide </w:t>
      </w:r>
      <w:r w:rsidR="75616FA3" w:rsidRPr="0A3A05B2">
        <w:rPr>
          <w:b/>
          <w:bCs/>
        </w:rPr>
        <w:t>Hazards</w:t>
      </w:r>
      <w:r w:rsidR="00EF7D9B">
        <w:rPr>
          <w:b/>
          <w:bCs/>
        </w:rPr>
        <w:t xml:space="preserve"> Program</w:t>
      </w:r>
      <w:r w:rsidR="75616FA3" w:rsidRPr="0A3A05B2">
        <w:rPr>
          <w:b/>
          <w:bCs/>
        </w:rPr>
        <w:t>)</w:t>
      </w:r>
    </w:p>
    <w:p w14:paraId="6380D308" w14:textId="24DC2CA1" w:rsidR="00A60FCE" w:rsidRDefault="3FA74D84" w:rsidP="0A3A05B2">
      <w:pPr>
        <w:spacing w:after="0" w:line="240" w:lineRule="auto"/>
        <w:ind w:left="1440"/>
        <w:rPr>
          <w:i/>
          <w:iCs/>
        </w:rPr>
      </w:pPr>
      <w:r w:rsidRPr="0A3A05B2">
        <w:rPr>
          <w:i/>
          <w:iCs/>
        </w:rPr>
        <w:t>“</w:t>
      </w:r>
      <w:r w:rsidR="00EF7D9B" w:rsidRPr="00EF7D9B">
        <w:rPr>
          <w:i/>
          <w:iCs/>
        </w:rPr>
        <w:t>"Long-term monitoring to advance hazard assessment for postfire debris flows"</w:t>
      </w:r>
    </w:p>
    <w:p w14:paraId="5A65A6EA" w14:textId="37B34F05" w:rsidR="00A60FCE" w:rsidRDefault="332F8D72" w:rsidP="0A3A05B2">
      <w:pPr>
        <w:spacing w:after="0" w:line="240" w:lineRule="auto"/>
        <w:ind w:firstLine="720"/>
        <w:rPr>
          <w:b/>
          <w:bCs/>
        </w:rPr>
      </w:pPr>
      <w:r w:rsidRPr="0A3A05B2">
        <w:rPr>
          <w:b/>
          <w:bCs/>
        </w:rPr>
        <w:t>Robert Garcia (</w:t>
      </w:r>
      <w:r w:rsidR="1A4E45E2" w:rsidRPr="0A3A05B2">
        <w:rPr>
          <w:b/>
          <w:bCs/>
        </w:rPr>
        <w:t>Fire Chief, USDA-Forest Service, Angeles National Forest</w:t>
      </w:r>
      <w:r w:rsidR="10D5F5DF" w:rsidRPr="0A3A05B2">
        <w:rPr>
          <w:b/>
          <w:bCs/>
        </w:rPr>
        <w:t>):</w:t>
      </w:r>
      <w:r w:rsidR="00824BFD">
        <w:tab/>
      </w:r>
      <w:r w:rsidR="00824BFD" w:rsidRPr="00937EF5">
        <w:rPr>
          <w:b/>
          <w:bCs/>
        </w:rPr>
        <w:tab/>
      </w:r>
    </w:p>
    <w:p w14:paraId="04FD1482" w14:textId="60444853" w:rsidR="00937EF5" w:rsidRPr="00937EF5" w:rsidRDefault="1A4E45E2" w:rsidP="0A3A05B2">
      <w:pPr>
        <w:spacing w:after="0" w:line="240" w:lineRule="auto"/>
        <w:rPr>
          <w:b/>
          <w:bCs/>
          <w:i/>
          <w:iCs/>
        </w:rPr>
      </w:pPr>
      <w:r>
        <w:t xml:space="preserve">                             </w:t>
      </w:r>
      <w:r w:rsidRPr="0A3A05B2">
        <w:rPr>
          <w:i/>
          <w:iCs/>
        </w:rPr>
        <w:t>“Past, Present and Future: Fire Management on the</w:t>
      </w:r>
      <w:r w:rsidRPr="0A3A05B2">
        <w:rPr>
          <w:b/>
          <w:bCs/>
          <w:i/>
          <w:iCs/>
        </w:rPr>
        <w:t xml:space="preserve"> </w:t>
      </w:r>
      <w:r w:rsidR="7726C964" w:rsidRPr="0A3A05B2">
        <w:rPr>
          <w:i/>
          <w:iCs/>
        </w:rPr>
        <w:t xml:space="preserve">Angeles </w:t>
      </w:r>
      <w:r w:rsidRPr="0A3A05B2">
        <w:rPr>
          <w:i/>
          <w:iCs/>
        </w:rPr>
        <w:t xml:space="preserve">National </w:t>
      </w:r>
      <w:r w:rsidR="7726C964" w:rsidRPr="0A3A05B2">
        <w:rPr>
          <w:i/>
          <w:iCs/>
        </w:rPr>
        <w:t>Forest”</w:t>
      </w:r>
    </w:p>
    <w:p w14:paraId="450CB38E" w14:textId="77777777" w:rsidR="00937EF5" w:rsidRDefault="00844F4C" w:rsidP="00937EF5">
      <w:pPr>
        <w:spacing w:after="0" w:line="240" w:lineRule="auto"/>
        <w:ind w:firstLine="720"/>
        <w:rPr>
          <w:b/>
          <w:bCs/>
        </w:rPr>
      </w:pPr>
      <w:r w:rsidRPr="00937EF5">
        <w:rPr>
          <w:b/>
          <w:bCs/>
        </w:rPr>
        <w:t>Michael O’Connell (</w:t>
      </w:r>
      <w:r w:rsidR="00937EF5">
        <w:rPr>
          <w:b/>
          <w:bCs/>
        </w:rPr>
        <w:t xml:space="preserve">President, </w:t>
      </w:r>
      <w:r w:rsidRPr="00937EF5">
        <w:rPr>
          <w:b/>
          <w:bCs/>
        </w:rPr>
        <w:t>Irvine Ranch Conservancy)</w:t>
      </w:r>
      <w:r w:rsidR="00BD5694" w:rsidRPr="00937EF5">
        <w:rPr>
          <w:b/>
          <w:bCs/>
        </w:rPr>
        <w:tab/>
      </w:r>
    </w:p>
    <w:p w14:paraId="31329CFE" w14:textId="69FD34BB" w:rsidR="00507D82" w:rsidRPr="00507D82" w:rsidRDefault="00937EF5" w:rsidP="00457F53">
      <w:pPr>
        <w:spacing w:after="0" w:line="240" w:lineRule="auto"/>
        <w:ind w:left="1440"/>
      </w:pPr>
      <w:r w:rsidRPr="00937EF5">
        <w:t>“</w:t>
      </w:r>
      <w:r w:rsidR="00BD5694" w:rsidRPr="00937EF5">
        <w:rPr>
          <w:rFonts w:ascii="Times New Roman" w:hAnsi="Times New Roman" w:cs="Times New Roman"/>
          <w:i/>
          <w:iCs/>
        </w:rPr>
        <w:t>Aligning State Policy and Funding with Shrubland Fire Management Needs and Priorities</w:t>
      </w:r>
      <w:r w:rsidRPr="00937EF5">
        <w:rPr>
          <w:rFonts w:ascii="Times New Roman" w:hAnsi="Times New Roman" w:cs="Times New Roman"/>
          <w:i/>
          <w:iCs/>
        </w:rPr>
        <w:t>”</w:t>
      </w:r>
    </w:p>
    <w:sectPr w:rsidR="00507D82" w:rsidRPr="00507D82" w:rsidSect="00EF7D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3D"/>
    <w:rsid w:val="000C4030"/>
    <w:rsid w:val="000E7EA0"/>
    <w:rsid w:val="00270498"/>
    <w:rsid w:val="00292904"/>
    <w:rsid w:val="003256A9"/>
    <w:rsid w:val="00457F53"/>
    <w:rsid w:val="00470B8D"/>
    <w:rsid w:val="00491011"/>
    <w:rsid w:val="004C3779"/>
    <w:rsid w:val="00507D82"/>
    <w:rsid w:val="00624A90"/>
    <w:rsid w:val="00817943"/>
    <w:rsid w:val="00824BFD"/>
    <w:rsid w:val="00844F4C"/>
    <w:rsid w:val="0085738D"/>
    <w:rsid w:val="008F0011"/>
    <w:rsid w:val="00923788"/>
    <w:rsid w:val="00937EF5"/>
    <w:rsid w:val="009A7195"/>
    <w:rsid w:val="00A43A99"/>
    <w:rsid w:val="00A44FFA"/>
    <w:rsid w:val="00A60FCE"/>
    <w:rsid w:val="00B120D4"/>
    <w:rsid w:val="00BC473D"/>
    <w:rsid w:val="00BC761D"/>
    <w:rsid w:val="00BD5694"/>
    <w:rsid w:val="00C35147"/>
    <w:rsid w:val="00C96069"/>
    <w:rsid w:val="00CF4FCA"/>
    <w:rsid w:val="00D25928"/>
    <w:rsid w:val="00D440FB"/>
    <w:rsid w:val="00D93F17"/>
    <w:rsid w:val="00E330DC"/>
    <w:rsid w:val="00E63909"/>
    <w:rsid w:val="00EF1DE4"/>
    <w:rsid w:val="00EF7D9B"/>
    <w:rsid w:val="00F73F4A"/>
    <w:rsid w:val="00FD7D88"/>
    <w:rsid w:val="0250C137"/>
    <w:rsid w:val="0493E608"/>
    <w:rsid w:val="0547D333"/>
    <w:rsid w:val="06B61506"/>
    <w:rsid w:val="08D9E05C"/>
    <w:rsid w:val="0A3A05B2"/>
    <w:rsid w:val="0BDF0100"/>
    <w:rsid w:val="10D5F5DF"/>
    <w:rsid w:val="15682377"/>
    <w:rsid w:val="16F74170"/>
    <w:rsid w:val="176FF040"/>
    <w:rsid w:val="19F28125"/>
    <w:rsid w:val="1A4E45E2"/>
    <w:rsid w:val="1D8C641C"/>
    <w:rsid w:val="23F82BA4"/>
    <w:rsid w:val="27210B35"/>
    <w:rsid w:val="28E22AFE"/>
    <w:rsid w:val="2B446770"/>
    <w:rsid w:val="2BED463D"/>
    <w:rsid w:val="2C78D8EB"/>
    <w:rsid w:val="2D09339E"/>
    <w:rsid w:val="2D9DDEE4"/>
    <w:rsid w:val="332F8D72"/>
    <w:rsid w:val="39F39496"/>
    <w:rsid w:val="3A9091E1"/>
    <w:rsid w:val="3BC5EE22"/>
    <w:rsid w:val="3FA74D84"/>
    <w:rsid w:val="40A11BC5"/>
    <w:rsid w:val="42AA0797"/>
    <w:rsid w:val="4428865F"/>
    <w:rsid w:val="462EFE94"/>
    <w:rsid w:val="46CEF812"/>
    <w:rsid w:val="46F0925E"/>
    <w:rsid w:val="480AF70A"/>
    <w:rsid w:val="48A3E8D2"/>
    <w:rsid w:val="4D5736F6"/>
    <w:rsid w:val="50E3450B"/>
    <w:rsid w:val="527C012A"/>
    <w:rsid w:val="6267020C"/>
    <w:rsid w:val="65AE81D5"/>
    <w:rsid w:val="65FABA5C"/>
    <w:rsid w:val="67BAF62C"/>
    <w:rsid w:val="682BDD89"/>
    <w:rsid w:val="693E8501"/>
    <w:rsid w:val="6A380325"/>
    <w:rsid w:val="6F64043E"/>
    <w:rsid w:val="75616FA3"/>
    <w:rsid w:val="7726C964"/>
    <w:rsid w:val="79FA19B8"/>
    <w:rsid w:val="7AA7B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268A"/>
  <w15:chartTrackingRefBased/>
  <w15:docId w15:val="{EB3461AC-B504-4528-9ECD-B754BA5D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7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7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</Words>
  <Characters>2120</Characters>
  <Application>Microsoft Office Word</Application>
  <DocSecurity>0</DocSecurity>
  <Lines>45</Lines>
  <Paragraphs>46</Paragraphs>
  <ScaleCrop>false</ScaleCrop>
  <Company>Department of the Interior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Keeley, Jon E</dc:creator>
  <cp:keywords/>
  <dc:description/>
  <cp:lastModifiedBy>Keeley, Jon E</cp:lastModifiedBy>
  <cp:revision>15</cp:revision>
  <cp:lastPrinted>2026-10-08T21:06:00Z</cp:lastPrinted>
  <dcterms:created xsi:type="dcterms:W3CDTF">2026-09-30T18:53:00Z</dcterms:created>
  <dcterms:modified xsi:type="dcterms:W3CDTF">2026-10-15T17:53:00Z</dcterms:modified>
</cp:coreProperties>
</file>